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44" w:rsidRPr="004B4E44" w:rsidRDefault="004B4E44" w:rsidP="002C3B57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Русский язык, 2 класс</w:t>
      </w:r>
    </w:p>
    <w:p w:rsidR="00065F22" w:rsidRPr="004B4E44" w:rsidRDefault="00065F22" w:rsidP="00AA0536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Тема: </w:t>
      </w:r>
      <w:r w:rsidR="004F1037">
        <w:rPr>
          <w:rStyle w:val="a3"/>
          <w:rFonts w:ascii="Times New Roman" w:hAnsi="Times New Roman" w:cs="Times New Roman"/>
          <w:i w:val="0"/>
          <w:sz w:val="28"/>
          <w:szCs w:val="28"/>
        </w:rPr>
        <w:t>Парные  звонкие  и  глухие  согласные звуки</w:t>
      </w: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4F1037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F1037">
        <w:rPr>
          <w:rStyle w:val="a3"/>
          <w:rFonts w:ascii="Times New Roman" w:hAnsi="Times New Roman" w:cs="Times New Roman"/>
          <w:i w:val="0"/>
          <w:sz w:val="28"/>
          <w:szCs w:val="28"/>
        </w:rPr>
        <w:t>познакомить с парными звонкими и глухими согласными звуками, их смыслоразличительной ролью в словах; формировать умение различать парные звонкие и глухие согласные звуки в речи.</w:t>
      </w:r>
    </w:p>
    <w:p w:rsidR="00065F22" w:rsidRPr="004B4E44" w:rsidRDefault="004F1037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Задачи: 1. Дать первоначальное представление о</w:t>
      </w:r>
      <w:r w:rsidR="00065F22"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парных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звонких и глухих согласных звуках.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2.  Развивать  орфографическую   </w:t>
      </w:r>
      <w:r w:rsidR="004F103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зоркость  учащихся, фонематический слух</w:t>
      </w: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065F22" w:rsidRPr="004B4E44" w:rsidRDefault="004F1037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3. Воспитывать заботливое отношение </w:t>
      </w:r>
      <w:r w:rsidR="00065F22"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 прир</w:t>
      </w:r>
      <w:r w:rsidR="00AA0536">
        <w:rPr>
          <w:rStyle w:val="a3"/>
          <w:rFonts w:ascii="Times New Roman" w:hAnsi="Times New Roman" w:cs="Times New Roman"/>
          <w:i w:val="0"/>
          <w:sz w:val="28"/>
          <w:szCs w:val="28"/>
        </w:rPr>
        <w:t>оде</w:t>
      </w:r>
      <w:r w:rsidR="00065F22"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065F22" w:rsidRPr="004B4E44" w:rsidRDefault="00A12D29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Учебно-методическое обеспечение</w:t>
      </w:r>
      <w:r w:rsidR="00065F22"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r w:rsidRPr="00A12D29">
        <w:rPr>
          <w:rStyle w:val="a3"/>
          <w:rFonts w:ascii="Times New Roman" w:hAnsi="Times New Roman" w:cs="Times New Roman"/>
          <w:i w:val="0"/>
          <w:sz w:val="28"/>
          <w:szCs w:val="28"/>
        </w:rPr>
        <w:t>учебник (</w:t>
      </w:r>
      <w:proofErr w:type="gramStart"/>
      <w:r w:rsidRPr="00A12D29">
        <w:rPr>
          <w:rStyle w:val="a3"/>
          <w:rFonts w:ascii="Times New Roman" w:hAnsi="Times New Roman" w:cs="Times New Roman"/>
          <w:i w:val="0"/>
          <w:sz w:val="28"/>
          <w:szCs w:val="28"/>
        </w:rPr>
        <w:t>ч</w:t>
      </w:r>
      <w:proofErr w:type="gramEnd"/>
      <w:r w:rsidRPr="00A12D29">
        <w:rPr>
          <w:rStyle w:val="a3"/>
          <w:rFonts w:ascii="Times New Roman" w:hAnsi="Times New Roman" w:cs="Times New Roman"/>
          <w:i w:val="0"/>
          <w:sz w:val="28"/>
          <w:szCs w:val="28"/>
        </w:rPr>
        <w:t>. 1), рабочая тетрадь М. Р. Антипова, А. В. Верниковская,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065F22"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таблица  «Парные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звонкие и глухие</w:t>
      </w:r>
      <w:r w:rsidR="00065F22"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согласные», </w:t>
      </w:r>
      <w:r w:rsidRPr="00803A62">
        <w:rPr>
          <w:rStyle w:val="a3"/>
          <w:rFonts w:ascii="Times New Roman" w:hAnsi="Times New Roman" w:cs="Times New Roman"/>
          <w:i w:val="0"/>
          <w:sz w:val="28"/>
          <w:szCs w:val="28"/>
        </w:rPr>
        <w:t>А. Ф. Кузнецова, Ф. В. Сушко «Русский язык. Минутка чистописания»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65F22"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Нез</w:t>
      </w:r>
      <w:r w:rsidR="002C3B57">
        <w:rPr>
          <w:rStyle w:val="a3"/>
          <w:rFonts w:ascii="Times New Roman" w:hAnsi="Times New Roman" w:cs="Times New Roman"/>
          <w:i w:val="0"/>
          <w:sz w:val="28"/>
          <w:szCs w:val="28"/>
        </w:rPr>
        <w:t>найка (картинка),  карточки  с заданиями</w:t>
      </w:r>
      <w:r w:rsidR="00065F22"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Ход  урока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  <w:t>1.</w:t>
      </w:r>
      <w:r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Организационный  момент.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На  доске  девиз  урока: «Грамоте учиться, всегда пригодиться»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Незнайка</w:t>
      </w:r>
      <w:r w:rsidR="00E05DC4"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(картинка)</w:t>
      </w: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Дорогие ребятишки!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Вы возьмите в руки книжки.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Приглашаю вас путешествовать,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Знания свои совершенствовать.</w:t>
      </w:r>
    </w:p>
    <w:p w:rsidR="00F64BEA" w:rsidRPr="00F64BEA" w:rsidRDefault="00F64BEA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lastRenderedPageBreak/>
        <w:t>2.  Проверка  домашнего  задания.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803A62">
        <w:rPr>
          <w:rStyle w:val="a3"/>
          <w:rFonts w:ascii="Times New Roman" w:hAnsi="Times New Roman" w:cs="Times New Roman"/>
          <w:i w:val="0"/>
          <w:sz w:val="28"/>
          <w:szCs w:val="28"/>
        </w:rPr>
        <w:t>Назовите парные звонкие и глухие согласные звуки, которые подчеркнули.</w:t>
      </w:r>
    </w:p>
    <w:p w:rsidR="00803A62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3. </w:t>
      </w:r>
      <w:r w:rsidR="00803A62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Актуализация знаний и умений учащихся</w:t>
      </w:r>
    </w:p>
    <w:p w:rsidR="00065F22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Минутка  чистописания.</w:t>
      </w:r>
    </w:p>
    <w:p w:rsidR="00803A62" w:rsidRDefault="00803A6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803A62">
        <w:rPr>
          <w:rStyle w:val="a3"/>
          <w:rFonts w:ascii="Times New Roman" w:hAnsi="Times New Roman" w:cs="Times New Roman"/>
          <w:i w:val="0"/>
          <w:sz w:val="28"/>
          <w:szCs w:val="28"/>
        </w:rPr>
        <w:t>С.</w:t>
      </w:r>
      <w:r w:rsidR="00B614D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11,  у</w:t>
      </w:r>
      <w:r w:rsidRPr="00803A62">
        <w:rPr>
          <w:rStyle w:val="a3"/>
          <w:rFonts w:ascii="Times New Roman" w:hAnsi="Times New Roman" w:cs="Times New Roman"/>
          <w:i w:val="0"/>
          <w:sz w:val="28"/>
          <w:szCs w:val="28"/>
        </w:rPr>
        <w:t>рок 26 (А. Ф. Кузнецова, Ф. В. Сушко «Русский язык. Минутка чистописания»)</w:t>
      </w:r>
    </w:p>
    <w:p w:rsidR="00803A62" w:rsidRDefault="00803A6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Словарная работа.</w:t>
      </w:r>
    </w:p>
    <w:p w:rsidR="00803A62" w:rsidRDefault="00803A6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- Соберите из слогов слова и запишите.</w:t>
      </w:r>
    </w:p>
    <w:p w:rsidR="00803A62" w:rsidRPr="00803A62" w:rsidRDefault="00803A6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Ряд, за,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ка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; </w:t>
      </w:r>
      <w:r w:rsidR="00A12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до, га, </w:t>
      </w:r>
      <w:proofErr w:type="spellStart"/>
      <w:r w:rsidR="00A12D29">
        <w:rPr>
          <w:rStyle w:val="a3"/>
          <w:rFonts w:ascii="Times New Roman" w:hAnsi="Times New Roman" w:cs="Times New Roman"/>
          <w:i w:val="0"/>
          <w:sz w:val="28"/>
          <w:szCs w:val="28"/>
        </w:rPr>
        <w:t>ро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; по, да, го;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ка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  <w:r w:rsidR="00A12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со, </w:t>
      </w:r>
      <w:proofErr w:type="spellStart"/>
      <w:r w:rsidR="00A12D29">
        <w:rPr>
          <w:rStyle w:val="a3"/>
          <w:rFonts w:ascii="Times New Roman" w:hAnsi="Times New Roman" w:cs="Times New Roman"/>
          <w:i w:val="0"/>
          <w:sz w:val="28"/>
          <w:szCs w:val="28"/>
        </w:rPr>
        <w:t>ро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; ми,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дор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>, по</w:t>
      </w:r>
      <w:r w:rsidR="00A12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; </w:t>
      </w:r>
      <w:proofErr w:type="gramStart"/>
      <w:r w:rsidR="00A12D29">
        <w:rPr>
          <w:rStyle w:val="a3"/>
          <w:rFonts w:ascii="Times New Roman" w:hAnsi="Times New Roman" w:cs="Times New Roman"/>
          <w:i w:val="0"/>
          <w:sz w:val="28"/>
          <w:szCs w:val="28"/>
        </w:rPr>
        <w:t>во</w:t>
      </w:r>
      <w:proofErr w:type="gramEnd"/>
      <w:r w:rsidR="00A12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бей, </w:t>
      </w:r>
      <w:proofErr w:type="spellStart"/>
      <w:r w:rsidR="00A12D29">
        <w:rPr>
          <w:rStyle w:val="a3"/>
          <w:rFonts w:ascii="Times New Roman" w:hAnsi="Times New Roman" w:cs="Times New Roman"/>
          <w:i w:val="0"/>
          <w:sz w:val="28"/>
          <w:szCs w:val="28"/>
        </w:rPr>
        <w:t>ро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065F22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4. </w:t>
      </w:r>
      <w:r w:rsidR="00AA0536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Изучение новой темы</w:t>
      </w:r>
      <w:r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AA0536" w:rsidRPr="00AA0536" w:rsidRDefault="00AA0536" w:rsidP="00AA0536">
      <w:pPr>
        <w:pStyle w:val="a5"/>
        <w:shd w:val="clear" w:color="auto" w:fill="FFFFFF"/>
        <w:spacing w:before="0" w:beforeAutospacing="0" w:after="15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0536">
        <w:rPr>
          <w:sz w:val="28"/>
          <w:szCs w:val="28"/>
        </w:rPr>
        <w:t>Послушайте сказку. «Кто важнее?»</w:t>
      </w:r>
    </w:p>
    <w:p w:rsidR="00AA0536" w:rsidRPr="00AA0536" w:rsidRDefault="00AA0536" w:rsidP="00AA0536">
      <w:pPr>
        <w:pStyle w:val="a5"/>
        <w:shd w:val="clear" w:color="auto" w:fill="FFFFFF"/>
        <w:spacing w:before="0" w:beforeAutospacing="0" w:after="150" w:afterAutospacing="0" w:line="360" w:lineRule="auto"/>
        <w:ind w:firstLine="567"/>
        <w:rPr>
          <w:sz w:val="28"/>
          <w:szCs w:val="28"/>
        </w:rPr>
      </w:pPr>
      <w:r w:rsidRPr="00AA0536">
        <w:rPr>
          <w:sz w:val="28"/>
          <w:szCs w:val="28"/>
        </w:rPr>
        <w:t>В королевстве Грамматики жили две королевы. Одну звали</w:t>
      </w:r>
      <w:proofErr w:type="gramStart"/>
      <w:r w:rsidRPr="00AA0536">
        <w:rPr>
          <w:sz w:val="28"/>
          <w:szCs w:val="28"/>
        </w:rPr>
        <w:t xml:space="preserve"> Б</w:t>
      </w:r>
      <w:proofErr w:type="gramEnd"/>
      <w:r w:rsidRPr="00AA0536">
        <w:rPr>
          <w:sz w:val="28"/>
          <w:szCs w:val="28"/>
        </w:rPr>
        <w:t>, другую звали П. Они всегда спорили между собой о том, кто из них важнее. Королева</w:t>
      </w:r>
      <w:proofErr w:type="gramStart"/>
      <w:r w:rsidRPr="00AA0536">
        <w:rPr>
          <w:sz w:val="28"/>
          <w:szCs w:val="28"/>
        </w:rPr>
        <w:t xml:space="preserve"> Б</w:t>
      </w:r>
      <w:proofErr w:type="gramEnd"/>
      <w:r w:rsidRPr="00AA0536">
        <w:rPr>
          <w:sz w:val="28"/>
          <w:szCs w:val="28"/>
        </w:rPr>
        <w:t xml:space="preserve"> говорила: «Меня всегда пишут в конце слова». Королева </w:t>
      </w:r>
      <w:proofErr w:type="gramStart"/>
      <w:r w:rsidRPr="00AA0536">
        <w:rPr>
          <w:sz w:val="28"/>
          <w:szCs w:val="28"/>
        </w:rPr>
        <w:t>П</w:t>
      </w:r>
      <w:proofErr w:type="gramEnd"/>
      <w:r w:rsidRPr="00AA0536">
        <w:rPr>
          <w:sz w:val="28"/>
          <w:szCs w:val="28"/>
        </w:rPr>
        <w:t xml:space="preserve"> говорила: «А меня всегда произносят в конце слова». И никак они не могли помириться между собой. И, наверное, долго бы они спорили, если б не гласные. Они сказали: «Если бы не мы, то никто не знал бы, что писать в конце слова. Обе вы важны».</w:t>
      </w:r>
    </w:p>
    <w:p w:rsidR="00AA0536" w:rsidRPr="00AA0536" w:rsidRDefault="00AA0536" w:rsidP="00AA0536">
      <w:pPr>
        <w:pStyle w:val="a5"/>
        <w:shd w:val="clear" w:color="auto" w:fill="FFFFFF"/>
        <w:spacing w:before="0" w:beforeAutospacing="0" w:after="150" w:afterAutospacing="0" w:line="360" w:lineRule="auto"/>
        <w:ind w:firstLine="567"/>
        <w:rPr>
          <w:sz w:val="28"/>
          <w:szCs w:val="28"/>
        </w:rPr>
      </w:pPr>
      <w:r w:rsidRPr="00AA0536">
        <w:rPr>
          <w:sz w:val="28"/>
          <w:szCs w:val="28"/>
        </w:rPr>
        <w:t>Вот так гласные и помирили королев, и до сих пор живут они в дружбе, согласии и взаимопонимании, часто заменяют и подменяют друг друга. Но если решается вопрос, кому выходить на службу, обращаются к гласным.</w:t>
      </w:r>
    </w:p>
    <w:p w:rsidR="00E05DC4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Тема  урока: правописание  в  </w:t>
      </w:r>
      <w:proofErr w:type="gramStart"/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корне  слов</w:t>
      </w:r>
      <w:proofErr w:type="gramEnd"/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парных  звонких  и  глухих</w:t>
      </w:r>
      <w:r w:rsidR="00A12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согласных</w:t>
      </w: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.  </w:t>
      </w:r>
      <w:r w:rsidR="0061143A"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Значит,</w:t>
      </w: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на  уроке  мы  будем  находить  в  словах  парны</w:t>
      </w:r>
      <w:r w:rsidR="00A12D29">
        <w:rPr>
          <w:rStyle w:val="a3"/>
          <w:rFonts w:ascii="Times New Roman" w:hAnsi="Times New Roman" w:cs="Times New Roman"/>
          <w:i w:val="0"/>
          <w:sz w:val="28"/>
          <w:szCs w:val="28"/>
        </w:rPr>
        <w:t>е  согласные</w:t>
      </w: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 подбирать  к  ним  проверочные  слова,  развивать </w:t>
      </w: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>орфогр</w:t>
      </w:r>
      <w:r w:rsidR="00A12D2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афическую зоркость и </w:t>
      </w:r>
      <w:r w:rsidR="00AA0536">
        <w:rPr>
          <w:rStyle w:val="a3"/>
          <w:rFonts w:ascii="Times New Roman" w:hAnsi="Times New Roman" w:cs="Times New Roman"/>
          <w:i w:val="0"/>
          <w:sz w:val="28"/>
          <w:szCs w:val="28"/>
        </w:rPr>
        <w:t>фонематический слух</w:t>
      </w: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, воспитывать любовь к природе.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5. Работа  над  темой  урока.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1). Работа по таблице</w:t>
      </w:r>
    </w:p>
    <w:p w:rsidR="00065F22" w:rsidRPr="004B4E44" w:rsidRDefault="00AA0536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Давайте</w:t>
      </w:r>
      <w:r w:rsidR="00065F22"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вспомним  парные  согласные  </w:t>
      </w:r>
    </w:p>
    <w:p w:rsidR="00065F22" w:rsidRDefault="00B614D0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2).Работа с учебником</w:t>
      </w:r>
    </w:p>
    <w:p w:rsidR="00B614D0" w:rsidRDefault="00B614D0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С. 92, упражнение 147 – устно.</w:t>
      </w:r>
    </w:p>
    <w:p w:rsidR="00B614D0" w:rsidRDefault="00B614D0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Работа над правилом (с. 93).</w:t>
      </w:r>
    </w:p>
    <w:p w:rsidR="00B614D0" w:rsidRDefault="00B614D0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- Какие согласные звуки называют парными?</w:t>
      </w:r>
    </w:p>
    <w:p w:rsidR="00B614D0" w:rsidRDefault="00B614D0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- Назовите их парами звонкий – глухой.</w:t>
      </w:r>
    </w:p>
    <w:p w:rsidR="00B614D0" w:rsidRDefault="00B614D0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- Сколько парных согласных в русском языке?</w:t>
      </w:r>
    </w:p>
    <w:p w:rsidR="00B614D0" w:rsidRPr="004B4E44" w:rsidRDefault="00B614D0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6. Проверка понимания изученного</w:t>
      </w:r>
      <w:r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065F22" w:rsidRPr="004B4E44" w:rsidRDefault="00B614D0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065F22"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). Работа по карточкам.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Незнайка пришёл  не  с  пустыми  руками,  принёс задания.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                    ( Задания на карточках)</w:t>
      </w:r>
    </w:p>
    <w:p w:rsidR="00B8379A" w:rsidRPr="004B4E44" w:rsidRDefault="00B8379A" w:rsidP="00AA0536">
      <w:pPr>
        <w:pStyle w:val="a4"/>
        <w:numPr>
          <w:ilvl w:val="0"/>
          <w:numId w:val="1"/>
        </w:num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Вставьте</w:t>
      </w:r>
      <w:r w:rsidR="00B614D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буквы, обозначающие </w:t>
      </w: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614D0">
        <w:rPr>
          <w:rStyle w:val="a3"/>
          <w:rFonts w:ascii="Times New Roman" w:hAnsi="Times New Roman" w:cs="Times New Roman"/>
          <w:i w:val="0"/>
          <w:sz w:val="28"/>
          <w:szCs w:val="28"/>
        </w:rPr>
        <w:t>парные звонкие или глухие согласные звуки</w:t>
      </w: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</w:p>
    <w:p w:rsidR="00B8379A" w:rsidRPr="004B4E44" w:rsidRDefault="00B614D0" w:rsidP="00AA0536">
      <w:pPr>
        <w:pStyle w:val="a4"/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Бочка -</w:t>
      </w:r>
      <w:proofErr w:type="gram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очка, гость - .ость, дочка - .очка, жар - .ар, </w:t>
      </w:r>
      <w:r w:rsidR="00F6725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удочка – </w:t>
      </w:r>
      <w:proofErr w:type="spellStart"/>
      <w:r w:rsidR="00F67259">
        <w:rPr>
          <w:rStyle w:val="a3"/>
          <w:rFonts w:ascii="Times New Roman" w:hAnsi="Times New Roman" w:cs="Times New Roman"/>
          <w:i w:val="0"/>
          <w:sz w:val="28"/>
          <w:szCs w:val="28"/>
        </w:rPr>
        <w:t>у.очка</w:t>
      </w:r>
      <w:proofErr w:type="spellEnd"/>
      <w:r w:rsidR="00F6725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– самопроверка. 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 6. Физкультминутка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             Работали  дружно,  теперь  отдохнём.</w:t>
      </w:r>
    </w:p>
    <w:p w:rsidR="00065F22" w:rsidRPr="004B4E44" w:rsidRDefault="00E05DC4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          (З</w:t>
      </w:r>
      <w:r w:rsidR="00065F22"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вучит  музыка  «Настоящий  друг»)</w:t>
      </w:r>
    </w:p>
    <w:p w:rsidR="00F64BEA" w:rsidRDefault="00F64BEA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b/>
          <w:i w:val="0"/>
          <w:sz w:val="28"/>
          <w:szCs w:val="28"/>
          <w:lang w:val="en-US"/>
        </w:rPr>
      </w:pPr>
    </w:p>
    <w:p w:rsidR="00065F22" w:rsidRDefault="00F67259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7. Закрепление </w:t>
      </w:r>
      <w:proofErr w:type="gramStart"/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изученного</w:t>
      </w:r>
      <w:proofErr w:type="gramEnd"/>
      <w:r w:rsidR="00065F22"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F67259" w:rsidRDefault="00F67259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1) Работа с учебником</w:t>
      </w:r>
    </w:p>
    <w:p w:rsidR="00F67259" w:rsidRDefault="00F67259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С. 94, упражнение 150 – взаимопроверка.</w:t>
      </w:r>
    </w:p>
    <w:p w:rsidR="00F67259" w:rsidRDefault="00F67259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2) Работа в «Рабочей тетради» (работа в парах)</w:t>
      </w:r>
    </w:p>
    <w:p w:rsidR="00F67259" w:rsidRDefault="00F67259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Игра «Найди лишнее слово»</w:t>
      </w:r>
    </w:p>
    <w:p w:rsidR="00F67259" w:rsidRPr="00F67259" w:rsidRDefault="00F67259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С. 33, задание 57.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05DC4"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9</w:t>
      </w:r>
      <w:r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. Гимнастика для глаз (тренажер).</w:t>
      </w:r>
    </w:p>
    <w:p w:rsidR="00F67259" w:rsidRDefault="00E05DC4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10</w:t>
      </w:r>
      <w:r w:rsidR="00065F22"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="00F6725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Обобщение и систематизация изученного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Работа с поговоркой.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             Когда  работа  сделана,  она  легка,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- Объяснить  смысл  поговорки. </w:t>
      </w:r>
      <w:r w:rsidR="00F6725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Найти  слово,  в котором есть буква, обозначающая парный согласный звук</w:t>
      </w: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</w:t>
      </w:r>
    </w:p>
    <w:p w:rsidR="00065F22" w:rsidRPr="004B4E44" w:rsidRDefault="00E05DC4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11</w:t>
      </w:r>
      <w:r w:rsidR="00065F22"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="00F6725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Информация о домашнем  задании</w:t>
      </w:r>
      <w:r w:rsidR="00065F22"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Незнайка  </w:t>
      </w:r>
      <w:r w:rsidR="00F67259">
        <w:rPr>
          <w:rStyle w:val="a3"/>
          <w:rFonts w:ascii="Times New Roman" w:hAnsi="Times New Roman" w:cs="Times New Roman"/>
          <w:i w:val="0"/>
          <w:sz w:val="28"/>
          <w:szCs w:val="28"/>
        </w:rPr>
        <w:t>предлагает  правило с. 93, упражнение 151.</w:t>
      </w: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065F22" w:rsidRPr="004B4E44" w:rsidRDefault="00E05DC4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12. </w:t>
      </w:r>
      <w:r w:rsidR="00F6725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Подведение и</w:t>
      </w:r>
      <w:r w:rsidR="00065F22"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тог</w:t>
      </w:r>
      <w:r w:rsidR="00F6725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ов</w:t>
      </w:r>
      <w:r w:rsidR="00065F22"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 урока.</w:t>
      </w:r>
    </w:p>
    <w:p w:rsidR="00065F22" w:rsidRPr="004B4E44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- Над  какой  темой  работали  на  уроке?</w:t>
      </w:r>
    </w:p>
    <w:p w:rsidR="00F67259" w:rsidRDefault="00065F22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F67259">
        <w:rPr>
          <w:rStyle w:val="a3"/>
          <w:rFonts w:ascii="Times New Roman" w:hAnsi="Times New Roman" w:cs="Times New Roman"/>
          <w:i w:val="0"/>
          <w:sz w:val="28"/>
          <w:szCs w:val="28"/>
        </w:rPr>
        <w:t>Почему согласные называются парными?</w:t>
      </w:r>
    </w:p>
    <w:p w:rsidR="00065F22" w:rsidRPr="004B4E44" w:rsidRDefault="00E05DC4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13</w:t>
      </w:r>
      <w:r w:rsidR="00065F22" w:rsidRPr="004B4E4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. Рефлексия.</w:t>
      </w:r>
    </w:p>
    <w:p w:rsidR="00E05DC4" w:rsidRPr="004B4E44" w:rsidRDefault="00E05DC4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>Незнайка хочет узнать, как вам понравилось на уроке?</w:t>
      </w:r>
    </w:p>
    <w:p w:rsidR="00E05DC4" w:rsidRPr="004B4E44" w:rsidRDefault="00E05DC4" w:rsidP="00AA0536">
      <w:pPr>
        <w:spacing w:line="360" w:lineRule="auto"/>
        <w:ind w:firstLine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4E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Наденьте ему шапочку. Если всё понравилось – зелёную, если были трудности  – жёлтую, если не понравилось – красную. </w:t>
      </w:r>
    </w:p>
    <w:p w:rsidR="007B6643" w:rsidRPr="004B4E44" w:rsidRDefault="007B6643" w:rsidP="00AA053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B6643" w:rsidRPr="004B4E44" w:rsidSect="0019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C0387"/>
    <w:multiLevelType w:val="hybridMultilevel"/>
    <w:tmpl w:val="8064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F22"/>
    <w:rsid w:val="00065F22"/>
    <w:rsid w:val="00196E9E"/>
    <w:rsid w:val="00232DD5"/>
    <w:rsid w:val="002C3B57"/>
    <w:rsid w:val="00413861"/>
    <w:rsid w:val="004B4E44"/>
    <w:rsid w:val="004F1037"/>
    <w:rsid w:val="0061143A"/>
    <w:rsid w:val="007B6643"/>
    <w:rsid w:val="00803A62"/>
    <w:rsid w:val="00834515"/>
    <w:rsid w:val="00A12D29"/>
    <w:rsid w:val="00A72FC3"/>
    <w:rsid w:val="00AA0536"/>
    <w:rsid w:val="00AF1E31"/>
    <w:rsid w:val="00B614D0"/>
    <w:rsid w:val="00B8379A"/>
    <w:rsid w:val="00E01D7B"/>
    <w:rsid w:val="00E05DC4"/>
    <w:rsid w:val="00F64BEA"/>
    <w:rsid w:val="00F6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65F22"/>
    <w:rPr>
      <w:i/>
      <w:iCs/>
    </w:rPr>
  </w:style>
  <w:style w:type="paragraph" w:styleId="a4">
    <w:name w:val="List Paragraph"/>
    <w:basedOn w:val="a"/>
    <w:uiPriority w:val="34"/>
    <w:qFormat/>
    <w:rsid w:val="00B8379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2DB63-0E18-4B4C-97B0-FBED13AA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2013-02-11T11:39:00Z</dcterms:created>
  <dcterms:modified xsi:type="dcterms:W3CDTF">2020-02-11T17:46:00Z</dcterms:modified>
</cp:coreProperties>
</file>