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C7" w:rsidRPr="00513EC7" w:rsidRDefault="00513EC7" w:rsidP="00DF2C4B">
      <w:pPr>
        <w:spacing w:line="360" w:lineRule="auto"/>
        <w:jc w:val="center"/>
        <w:rPr>
          <w:b/>
          <w:sz w:val="24"/>
          <w:szCs w:val="24"/>
        </w:rPr>
      </w:pPr>
      <w:r w:rsidRPr="00513EC7">
        <w:rPr>
          <w:b/>
          <w:sz w:val="24"/>
          <w:szCs w:val="24"/>
        </w:rPr>
        <w:t>Аннотация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1. Предмет: Литературное чтение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2. Класс: 3 «А» класс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3. Тема урока: «Формирование читательской грамотности при знакомстве с произведением А. Куприн «Слон»»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4. Планируемые образовательные результаты урока.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ab/>
        <w:t xml:space="preserve">Предметные: 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 xml:space="preserve">познакомить обучающихся с произведением А. И. Куприна «Слон»; 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научиться осуществлять с уровня событий восприятия произведения к пониманию главной мысли;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научиться понимать главную мысль произведения и позицию героев;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анализировать информацию, представленную в разных видах;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proofErr w:type="spellStart"/>
      <w:r w:rsidRPr="00513EC7">
        <w:rPr>
          <w:sz w:val="24"/>
          <w:szCs w:val="24"/>
        </w:rPr>
        <w:t>Метапредметные</w:t>
      </w:r>
      <w:proofErr w:type="spellEnd"/>
      <w:r w:rsidRPr="00513EC7">
        <w:rPr>
          <w:sz w:val="24"/>
          <w:szCs w:val="24"/>
        </w:rPr>
        <w:t xml:space="preserve">: </w:t>
      </w:r>
      <w:bookmarkStart w:id="0" w:name="_GoBack"/>
      <w:bookmarkEnd w:id="0"/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 xml:space="preserve">Познавательные:      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сравнивать героев произведения, сопоставлять их друг с другом;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определять в произведениях одного автора общее и различное;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осознанное и произвольное выстраивание речевого высказывания в устной и письменной форме;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структуризация знаний;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фиксировать ответы на вопросы в тексте, иллюстрациях;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осуществлять выводы в результате индивидуальной и совместной работы в группе, в классе;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модифицировать информационный блок из одной формы в другую;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ориентироваться в тексте.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 xml:space="preserve">Регулятивные: 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разбирать задания, в соответствии с поставленной целью;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определяют и регистрируют по ходу урока, и в конце урока, удовлетворенность своей работой.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целеполагание, как постановка учебной задачи на основе сопоставления того, что уже известно и усвоено обучающимся;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планирование – определение обоснованности и последовательности промежуточных целей, с учетом конечного результата; составление плана и пошаговый порядок действий;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 xml:space="preserve">волевая </w:t>
      </w:r>
      <w:proofErr w:type="spellStart"/>
      <w:r w:rsidRPr="00513EC7">
        <w:rPr>
          <w:sz w:val="24"/>
          <w:szCs w:val="24"/>
        </w:rPr>
        <w:t>саморегуляция</w:t>
      </w:r>
      <w:proofErr w:type="spellEnd"/>
      <w:r w:rsidRPr="00513EC7">
        <w:rPr>
          <w:sz w:val="24"/>
          <w:szCs w:val="24"/>
        </w:rPr>
        <w:t>, как способность к мобилизации энергии и сил; способность к волевому усилию - к подборке ситуаций мотивационного конфликта и к преодолению препятствий;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отбор и понимание обучающимися того, что уже усвоено и что еще подлежит изучению.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 xml:space="preserve">Личностные: 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выражают интерес и любопытство к чтению,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индивидуально выполнять задания учителя;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эмоционально проживать текст, отражать свои эмоции;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Коммуникативные: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lastRenderedPageBreak/>
        <w:t>•</w:t>
      </w:r>
      <w:r w:rsidRPr="00513EC7">
        <w:rPr>
          <w:sz w:val="24"/>
          <w:szCs w:val="24"/>
        </w:rPr>
        <w:tab/>
        <w:t>планирование сотрудничества с одноклассниками и учителем; анализ задач, целей, функций, приемов и способов взаимодействия;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постановка вопросов- деятельное сотрудничество в поиске и сборе информации;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расстановка приоритетов в постановке вопросов и их реализация;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слышать и слушать друг друга, принимать точку зрения собеседника, вносить исправления в свою точку зрения;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достигать соглашения, принятия общего решения в совместной деятельности;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•</w:t>
      </w:r>
      <w:r w:rsidRPr="00513EC7">
        <w:rPr>
          <w:sz w:val="24"/>
          <w:szCs w:val="24"/>
        </w:rPr>
        <w:tab/>
        <w:t>постановка вопросов.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5. Формирование читательской грамотности на уроках литературного чтения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Активные ссылки на цифровые ресурсы, используемые учителем для достижения планируемых образовательных результатов.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http://catalog.prosv.ru/item/21848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www.centeroko.ru/pisa18/pisa2018_pub.html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https://www.1urok.ru/categories/21/articles/16266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6. Основные понятия и другие компон</w:t>
      </w:r>
      <w:r w:rsidR="0074406C">
        <w:rPr>
          <w:sz w:val="24"/>
          <w:szCs w:val="24"/>
        </w:rPr>
        <w:t>енты научных знаний по предмету: «читательская грамотность»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7. Тип урока: урок «открытия» новых знаний по ФГОС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8. Форма урока: фронтальная, групповая, индивидуальная</w:t>
      </w:r>
    </w:p>
    <w:p w:rsidR="00513EC7" w:rsidRPr="00513EC7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 xml:space="preserve">9. УМК. </w:t>
      </w:r>
      <w:proofErr w:type="spellStart"/>
      <w:r w:rsidRPr="00513EC7">
        <w:rPr>
          <w:sz w:val="24"/>
          <w:szCs w:val="24"/>
        </w:rPr>
        <w:t>Л.Ф.Климанова</w:t>
      </w:r>
      <w:proofErr w:type="spellEnd"/>
      <w:r w:rsidRPr="00513EC7">
        <w:rPr>
          <w:sz w:val="24"/>
          <w:szCs w:val="24"/>
        </w:rPr>
        <w:t xml:space="preserve">, </w:t>
      </w:r>
      <w:proofErr w:type="spellStart"/>
      <w:r w:rsidRPr="00513EC7">
        <w:rPr>
          <w:sz w:val="24"/>
          <w:szCs w:val="24"/>
        </w:rPr>
        <w:t>В.Г.Горецкий</w:t>
      </w:r>
      <w:proofErr w:type="spellEnd"/>
      <w:r w:rsidRPr="00513EC7">
        <w:rPr>
          <w:sz w:val="24"/>
          <w:szCs w:val="24"/>
        </w:rPr>
        <w:t>, УМК Школа России</w:t>
      </w:r>
    </w:p>
    <w:p w:rsidR="00EB5778" w:rsidRDefault="00513EC7" w:rsidP="00DF2C4B">
      <w:pPr>
        <w:spacing w:line="360" w:lineRule="auto"/>
        <w:jc w:val="both"/>
        <w:rPr>
          <w:sz w:val="24"/>
          <w:szCs w:val="24"/>
        </w:rPr>
      </w:pPr>
      <w:r w:rsidRPr="00513EC7">
        <w:rPr>
          <w:sz w:val="24"/>
          <w:szCs w:val="24"/>
        </w:rPr>
        <w:t>10. Оборудование. Учебник, конверты с заданиями, больничный лист, ментальная карта, оценочный лист.</w:t>
      </w:r>
    </w:p>
    <w:p w:rsidR="00EB5778" w:rsidRDefault="00EB5778">
      <w:pPr>
        <w:spacing w:line="200" w:lineRule="exact"/>
        <w:rPr>
          <w:sz w:val="24"/>
          <w:szCs w:val="24"/>
        </w:rPr>
      </w:pPr>
    </w:p>
    <w:p w:rsidR="00EB5778" w:rsidRDefault="00EB5778">
      <w:pPr>
        <w:ind w:right="-99"/>
        <w:jc w:val="center"/>
        <w:rPr>
          <w:sz w:val="20"/>
          <w:szCs w:val="20"/>
        </w:rPr>
      </w:pPr>
    </w:p>
    <w:sectPr w:rsidR="00EB5778">
      <w:pgSz w:w="11900" w:h="16838"/>
      <w:pgMar w:top="1188" w:right="546" w:bottom="152" w:left="440" w:header="0" w:footer="0" w:gutter="0"/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4B06B8E4"/>
    <w:lvl w:ilvl="0" w:tplc="AEE41066">
      <w:start w:val="1"/>
      <w:numFmt w:val="bullet"/>
      <w:lvlText w:val="*"/>
      <w:lvlJc w:val="left"/>
    </w:lvl>
    <w:lvl w:ilvl="1" w:tplc="5EA8C1D2">
      <w:numFmt w:val="decimal"/>
      <w:lvlText w:val=""/>
      <w:lvlJc w:val="left"/>
    </w:lvl>
    <w:lvl w:ilvl="2" w:tplc="0BAC160A">
      <w:numFmt w:val="decimal"/>
      <w:lvlText w:val=""/>
      <w:lvlJc w:val="left"/>
    </w:lvl>
    <w:lvl w:ilvl="3" w:tplc="BF7EBE3E">
      <w:numFmt w:val="decimal"/>
      <w:lvlText w:val=""/>
      <w:lvlJc w:val="left"/>
    </w:lvl>
    <w:lvl w:ilvl="4" w:tplc="C7C8E458">
      <w:numFmt w:val="decimal"/>
      <w:lvlText w:val=""/>
      <w:lvlJc w:val="left"/>
    </w:lvl>
    <w:lvl w:ilvl="5" w:tplc="B024FA9E">
      <w:numFmt w:val="decimal"/>
      <w:lvlText w:val=""/>
      <w:lvlJc w:val="left"/>
    </w:lvl>
    <w:lvl w:ilvl="6" w:tplc="0346DEF0">
      <w:numFmt w:val="decimal"/>
      <w:lvlText w:val=""/>
      <w:lvlJc w:val="left"/>
    </w:lvl>
    <w:lvl w:ilvl="7" w:tplc="460CCEEE">
      <w:numFmt w:val="decimal"/>
      <w:lvlText w:val=""/>
      <w:lvlJc w:val="left"/>
    </w:lvl>
    <w:lvl w:ilvl="8" w:tplc="2A9AA088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A70DBB6"/>
    <w:lvl w:ilvl="0" w:tplc="6CDA5D58">
      <w:start w:val="1"/>
      <w:numFmt w:val="bullet"/>
      <w:lvlText w:val="С"/>
      <w:lvlJc w:val="left"/>
    </w:lvl>
    <w:lvl w:ilvl="1" w:tplc="4E708A4E">
      <w:numFmt w:val="decimal"/>
      <w:lvlText w:val=""/>
      <w:lvlJc w:val="left"/>
    </w:lvl>
    <w:lvl w:ilvl="2" w:tplc="3B48A134">
      <w:numFmt w:val="decimal"/>
      <w:lvlText w:val=""/>
      <w:lvlJc w:val="left"/>
    </w:lvl>
    <w:lvl w:ilvl="3" w:tplc="F7B6B0EE">
      <w:numFmt w:val="decimal"/>
      <w:lvlText w:val=""/>
      <w:lvlJc w:val="left"/>
    </w:lvl>
    <w:lvl w:ilvl="4" w:tplc="4316FFE4">
      <w:numFmt w:val="decimal"/>
      <w:lvlText w:val=""/>
      <w:lvlJc w:val="left"/>
    </w:lvl>
    <w:lvl w:ilvl="5" w:tplc="8090B526">
      <w:numFmt w:val="decimal"/>
      <w:lvlText w:val=""/>
      <w:lvlJc w:val="left"/>
    </w:lvl>
    <w:lvl w:ilvl="6" w:tplc="14FC47E4">
      <w:numFmt w:val="decimal"/>
      <w:lvlText w:val=""/>
      <w:lvlJc w:val="left"/>
    </w:lvl>
    <w:lvl w:ilvl="7" w:tplc="7F684B54">
      <w:numFmt w:val="decimal"/>
      <w:lvlText w:val=""/>
      <w:lvlJc w:val="left"/>
    </w:lvl>
    <w:lvl w:ilvl="8" w:tplc="63B46DBC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D494DAD8"/>
    <w:lvl w:ilvl="0" w:tplc="51F0F0F0">
      <w:start w:val="1"/>
      <w:numFmt w:val="decimal"/>
      <w:lvlText w:val="%1."/>
      <w:lvlJc w:val="left"/>
    </w:lvl>
    <w:lvl w:ilvl="1" w:tplc="EDC64F4E">
      <w:start w:val="1"/>
      <w:numFmt w:val="bullet"/>
      <w:lvlText w:val="-"/>
      <w:lvlJc w:val="left"/>
    </w:lvl>
    <w:lvl w:ilvl="2" w:tplc="C27455AC">
      <w:numFmt w:val="decimal"/>
      <w:lvlText w:val=""/>
      <w:lvlJc w:val="left"/>
    </w:lvl>
    <w:lvl w:ilvl="3" w:tplc="0D327508">
      <w:numFmt w:val="decimal"/>
      <w:lvlText w:val=""/>
      <w:lvlJc w:val="left"/>
    </w:lvl>
    <w:lvl w:ilvl="4" w:tplc="34A0479E">
      <w:numFmt w:val="decimal"/>
      <w:lvlText w:val=""/>
      <w:lvlJc w:val="left"/>
    </w:lvl>
    <w:lvl w:ilvl="5" w:tplc="F954B16A">
      <w:numFmt w:val="decimal"/>
      <w:lvlText w:val=""/>
      <w:lvlJc w:val="left"/>
    </w:lvl>
    <w:lvl w:ilvl="6" w:tplc="A0462DAE">
      <w:numFmt w:val="decimal"/>
      <w:lvlText w:val=""/>
      <w:lvlJc w:val="left"/>
    </w:lvl>
    <w:lvl w:ilvl="7" w:tplc="F5A085E4">
      <w:numFmt w:val="decimal"/>
      <w:lvlText w:val=""/>
      <w:lvlJc w:val="left"/>
    </w:lvl>
    <w:lvl w:ilvl="8" w:tplc="20B8ACC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78"/>
    <w:rsid w:val="00211023"/>
    <w:rsid w:val="00513EC7"/>
    <w:rsid w:val="0074406C"/>
    <w:rsid w:val="00923E66"/>
    <w:rsid w:val="00C31D54"/>
    <w:rsid w:val="00C55F4E"/>
    <w:rsid w:val="00C64607"/>
    <w:rsid w:val="00C66E00"/>
    <w:rsid w:val="00D90855"/>
    <w:rsid w:val="00DF2C4B"/>
    <w:rsid w:val="00E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35767-0889-41CE-A7B2-94BAF672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E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9793-D27E-408A-9444-093F815E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Макарьева Л.Г.</dc:creator>
  <cp:lastModifiedBy>111</cp:lastModifiedBy>
  <cp:revision>2</cp:revision>
  <cp:lastPrinted>2020-01-16T15:25:00Z</cp:lastPrinted>
  <dcterms:created xsi:type="dcterms:W3CDTF">2020-02-04T15:41:00Z</dcterms:created>
  <dcterms:modified xsi:type="dcterms:W3CDTF">2020-02-04T15:41:00Z</dcterms:modified>
</cp:coreProperties>
</file>